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EA32" w14:textId="49688083" w:rsidR="001722C7" w:rsidRPr="007B484D" w:rsidRDefault="652CC173" w:rsidP="652CC173">
      <w:pPr>
        <w:rPr>
          <w:rFonts w:ascii="Times New Roman" w:eastAsia="Times New Roman" w:hAnsi="Times New Roman" w:cs="Times New Roman"/>
          <w:b/>
          <w:bCs/>
        </w:rPr>
      </w:pPr>
      <w:r w:rsidRPr="652CC173">
        <w:rPr>
          <w:rFonts w:ascii="Times New Roman" w:hAnsi="Times New Roman" w:cs="Times New Roman"/>
          <w:b/>
          <w:bCs/>
          <w:highlight w:val="yellow"/>
        </w:rPr>
        <w:t>[</w:t>
      </w:r>
      <w:r w:rsidRPr="652CC173">
        <w:rPr>
          <w:rFonts w:ascii="Times New Roman" w:eastAsia="Times New Roman" w:hAnsi="Times New Roman" w:cs="Times New Roman"/>
          <w:b/>
          <w:bCs/>
          <w:highlight w:val="yellow"/>
        </w:rPr>
        <w:t>DAY]</w:t>
      </w:r>
      <w:r w:rsidRPr="652CC173">
        <w:rPr>
          <w:rFonts w:ascii="Times New Roman" w:eastAsia="Times New Roman" w:hAnsi="Times New Roman" w:cs="Times New Roman"/>
          <w:b/>
          <w:bCs/>
        </w:rPr>
        <w:t xml:space="preserve">, </w:t>
      </w:r>
      <w:r w:rsidRPr="652CC173">
        <w:rPr>
          <w:rFonts w:ascii="Times New Roman" w:eastAsia="Times New Roman" w:hAnsi="Times New Roman" w:cs="Times New Roman"/>
          <w:b/>
          <w:bCs/>
          <w:highlight w:val="yellow"/>
        </w:rPr>
        <w:t>[MONTH]</w:t>
      </w:r>
      <w:r w:rsidRPr="652CC173">
        <w:rPr>
          <w:rFonts w:ascii="Times New Roman" w:eastAsia="Times New Roman" w:hAnsi="Times New Roman" w:cs="Times New Roman"/>
          <w:b/>
          <w:bCs/>
        </w:rPr>
        <w:t xml:space="preserve"> </w:t>
      </w:r>
      <w:r w:rsidRPr="652CC173">
        <w:rPr>
          <w:rFonts w:ascii="Times New Roman" w:eastAsia="Times New Roman" w:hAnsi="Times New Roman" w:cs="Times New Roman"/>
          <w:b/>
          <w:bCs/>
          <w:highlight w:val="yellow"/>
        </w:rPr>
        <w:t>[DATE]</w:t>
      </w:r>
      <w:r w:rsidRPr="652CC173">
        <w:rPr>
          <w:rFonts w:ascii="Times New Roman" w:eastAsia="Times New Roman" w:hAnsi="Times New Roman" w:cs="Times New Roman"/>
          <w:b/>
          <w:bCs/>
        </w:rPr>
        <w:t xml:space="preserve">, </w:t>
      </w:r>
      <w:r w:rsidRPr="008F3701">
        <w:rPr>
          <w:rFonts w:ascii="Times New Roman" w:eastAsia="Times New Roman" w:hAnsi="Times New Roman" w:cs="Times New Roman"/>
          <w:b/>
          <w:bCs/>
        </w:rPr>
        <w:t>20</w:t>
      </w:r>
      <w:r w:rsidR="008F3701" w:rsidRPr="008F3701">
        <w:rPr>
          <w:rFonts w:ascii="Times New Roman" w:eastAsia="Times New Roman" w:hAnsi="Times New Roman" w:cs="Times New Roman"/>
          <w:b/>
          <w:bCs/>
        </w:rPr>
        <w:t>24</w:t>
      </w:r>
    </w:p>
    <w:p w14:paraId="1BE44061" w14:textId="77777777" w:rsidR="001722C7" w:rsidRDefault="001722C7" w:rsidP="652CC173">
      <w:pPr>
        <w:rPr>
          <w:rFonts w:ascii="Times New Roman" w:eastAsia="Times New Roman" w:hAnsi="Times New Roman" w:cs="Times New Roman"/>
          <w:b/>
          <w:bCs/>
        </w:rPr>
      </w:pPr>
    </w:p>
    <w:p w14:paraId="1E869644" w14:textId="5601CD74" w:rsidR="001722C7" w:rsidRPr="007B484D" w:rsidRDefault="652CC173" w:rsidP="652CC173">
      <w:pPr>
        <w:rPr>
          <w:rFonts w:ascii="Times New Roman" w:eastAsia="Times New Roman" w:hAnsi="Times New Roman" w:cs="Times New Roman"/>
          <w:b/>
          <w:bCs/>
        </w:rPr>
      </w:pPr>
      <w:r w:rsidRPr="652CC173">
        <w:rPr>
          <w:rFonts w:ascii="Times New Roman" w:eastAsia="Times New Roman" w:hAnsi="Times New Roman" w:cs="Times New Roman"/>
          <w:b/>
          <w:bCs/>
          <w:highlight w:val="yellow"/>
        </w:rPr>
        <w:t>[COMPANY]</w:t>
      </w:r>
      <w:r w:rsidRPr="652CC173">
        <w:rPr>
          <w:rFonts w:ascii="Times New Roman" w:eastAsia="Times New Roman" w:hAnsi="Times New Roman" w:cs="Times New Roman"/>
          <w:b/>
          <w:bCs/>
        </w:rPr>
        <w:t xml:space="preserve"> </w:t>
      </w:r>
      <w:r w:rsidR="008F3701">
        <w:rPr>
          <w:rFonts w:ascii="Times New Roman" w:eastAsia="Times New Roman" w:hAnsi="Times New Roman" w:cs="Times New Roman"/>
          <w:b/>
          <w:bCs/>
        </w:rPr>
        <w:t xml:space="preserve">ranks </w:t>
      </w:r>
      <w:r w:rsidR="008F3701" w:rsidRPr="008F3701">
        <w:rPr>
          <w:rFonts w:ascii="Times New Roman" w:eastAsia="Times New Roman" w:hAnsi="Times New Roman" w:cs="Times New Roman"/>
          <w:b/>
          <w:bCs/>
          <w:highlight w:val="yellow"/>
        </w:rPr>
        <w:t>[No. X]</w:t>
      </w:r>
      <w:r w:rsidR="008F3701">
        <w:rPr>
          <w:rFonts w:ascii="Times New Roman" w:eastAsia="Times New Roman" w:hAnsi="Times New Roman" w:cs="Times New Roman"/>
          <w:b/>
          <w:bCs/>
        </w:rPr>
        <w:t xml:space="preserve"> on</w:t>
      </w:r>
      <w:r w:rsidRPr="652CC173">
        <w:rPr>
          <w:rFonts w:ascii="Times New Roman" w:eastAsia="Times New Roman" w:hAnsi="Times New Roman" w:cs="Times New Roman"/>
          <w:b/>
          <w:bCs/>
        </w:rPr>
        <w:t xml:space="preserve"> </w:t>
      </w:r>
      <w:r w:rsidR="007B4041">
        <w:rPr>
          <w:rFonts w:ascii="Times New Roman" w:eastAsia="Times New Roman" w:hAnsi="Times New Roman" w:cs="Times New Roman"/>
          <w:b/>
          <w:bCs/>
        </w:rPr>
        <w:t>University of Georgia</w:t>
      </w:r>
      <w:r w:rsidRPr="652CC173">
        <w:rPr>
          <w:rFonts w:ascii="Times New Roman" w:eastAsia="Times New Roman" w:hAnsi="Times New Roman" w:cs="Times New Roman"/>
          <w:b/>
          <w:bCs/>
        </w:rPr>
        <w:t xml:space="preserve"> Bulldog 100</w:t>
      </w:r>
    </w:p>
    <w:p w14:paraId="3EDAA2E5" w14:textId="64A8063A" w:rsidR="00D52171" w:rsidRDefault="00D52171" w:rsidP="652CC173">
      <w:pPr>
        <w:rPr>
          <w:rFonts w:ascii="Times New Roman" w:eastAsia="Times New Roman" w:hAnsi="Times New Roman" w:cs="Times New Roman"/>
          <w:b/>
          <w:bCs/>
        </w:rPr>
      </w:pPr>
    </w:p>
    <w:p w14:paraId="2D0F22AF" w14:textId="64CABD5D" w:rsidR="00CC3D70" w:rsidRDefault="1710470A" w:rsidP="652CC173">
      <w:pPr>
        <w:rPr>
          <w:rFonts w:ascii="Times New Roman" w:eastAsia="Times New Roman" w:hAnsi="Times New Roman" w:cs="Times New Roman"/>
        </w:rPr>
      </w:pPr>
      <w:r w:rsidRPr="1710470A">
        <w:rPr>
          <w:rFonts w:ascii="Times New Roman" w:eastAsia="Times New Roman" w:hAnsi="Times New Roman" w:cs="Times New Roman"/>
        </w:rPr>
        <w:t xml:space="preserve">Athens, Ga. – </w:t>
      </w:r>
      <w:r w:rsidRPr="1710470A">
        <w:rPr>
          <w:rFonts w:ascii="Times New Roman" w:eastAsia="Times New Roman" w:hAnsi="Times New Roman" w:cs="Times New Roman"/>
          <w:highlight w:val="yellow"/>
        </w:rPr>
        <w:t>[COMPANY]</w:t>
      </w:r>
      <w:r w:rsidRPr="1710470A">
        <w:rPr>
          <w:rFonts w:ascii="Times New Roman" w:eastAsia="Times New Roman" w:hAnsi="Times New Roman" w:cs="Times New Roman"/>
        </w:rPr>
        <w:t xml:space="preserve">, based in </w:t>
      </w:r>
      <w:r w:rsidRPr="1710470A">
        <w:rPr>
          <w:rFonts w:ascii="Times New Roman" w:eastAsia="Times New Roman" w:hAnsi="Times New Roman" w:cs="Times New Roman"/>
          <w:highlight w:val="yellow"/>
        </w:rPr>
        <w:t>[CITY]</w:t>
      </w:r>
      <w:r w:rsidRPr="1710470A">
        <w:rPr>
          <w:rFonts w:ascii="Times New Roman" w:eastAsia="Times New Roman" w:hAnsi="Times New Roman" w:cs="Times New Roman"/>
        </w:rPr>
        <w:t xml:space="preserve">, </w:t>
      </w:r>
      <w:r w:rsidRPr="1710470A">
        <w:rPr>
          <w:rFonts w:ascii="Times New Roman" w:eastAsia="Times New Roman" w:hAnsi="Times New Roman" w:cs="Times New Roman"/>
          <w:highlight w:val="yellow"/>
        </w:rPr>
        <w:t>[STATE]</w:t>
      </w:r>
      <w:r w:rsidRPr="1710470A">
        <w:rPr>
          <w:rFonts w:ascii="Times New Roman" w:eastAsia="Times New Roman" w:hAnsi="Times New Roman" w:cs="Times New Roman"/>
        </w:rPr>
        <w:t xml:space="preserve">, has been named to the University of Georgia Alumni Association’s </w:t>
      </w:r>
      <w:hyperlink r:id="rId4">
        <w:r w:rsidRPr="1710470A">
          <w:rPr>
            <w:rStyle w:val="Hyperlink"/>
            <w:rFonts w:ascii="Times New Roman" w:eastAsia="Times New Roman" w:hAnsi="Times New Roman" w:cs="Times New Roman"/>
          </w:rPr>
          <w:t>2024 Bulldog 100</w:t>
        </w:r>
      </w:hyperlink>
      <w:r w:rsidRPr="1710470A">
        <w:rPr>
          <w:rFonts w:ascii="Times New Roman" w:eastAsia="Times New Roman" w:hAnsi="Times New Roman" w:cs="Times New Roman"/>
        </w:rPr>
        <w:t>, a list of the 100 fastest-growing businesses owned or led by UGA graduates.</w:t>
      </w:r>
    </w:p>
    <w:p w14:paraId="50CF856E" w14:textId="443EB556" w:rsidR="008F3701" w:rsidRDefault="008F3701" w:rsidP="652CC173">
      <w:pPr>
        <w:rPr>
          <w:rFonts w:ascii="Times New Roman" w:eastAsia="Times New Roman" w:hAnsi="Times New Roman" w:cs="Times New Roman"/>
        </w:rPr>
      </w:pPr>
    </w:p>
    <w:p w14:paraId="34BF7F0E" w14:textId="2920BE17" w:rsidR="008F3701" w:rsidRDefault="008F3701" w:rsidP="652CC173">
      <w:pPr>
        <w:rPr>
          <w:rFonts w:ascii="Times New Roman" w:eastAsia="Times New Roman" w:hAnsi="Times New Roman" w:cs="Times New Roman"/>
        </w:rPr>
      </w:pPr>
      <w:r w:rsidRPr="008F3701">
        <w:rPr>
          <w:rFonts w:ascii="Times New Roman" w:eastAsia="Times New Roman" w:hAnsi="Times New Roman" w:cs="Times New Roman"/>
          <w:highlight w:val="yellow"/>
        </w:rPr>
        <w:t>“[Insert quote from company representative.]”</w:t>
      </w:r>
    </w:p>
    <w:p w14:paraId="1236B4A7" w14:textId="77777777" w:rsidR="001722C7" w:rsidRDefault="001722C7" w:rsidP="652CC173">
      <w:pPr>
        <w:rPr>
          <w:rFonts w:ascii="Times New Roman" w:eastAsia="Times New Roman" w:hAnsi="Times New Roman" w:cs="Times New Roman"/>
        </w:rPr>
      </w:pPr>
    </w:p>
    <w:p w14:paraId="33CA2AB7" w14:textId="7748D30A" w:rsidR="1710470A" w:rsidRDefault="1710470A" w:rsidP="1710470A">
      <w:pPr>
        <w:rPr>
          <w:rFonts w:ascii="Times New Roman" w:eastAsia="Times New Roman" w:hAnsi="Times New Roman" w:cs="Times New Roman"/>
          <w:color w:val="000000" w:themeColor="text1"/>
        </w:rPr>
      </w:pPr>
      <w:r w:rsidRPr="1710470A">
        <w:rPr>
          <w:rFonts w:ascii="Times New Roman" w:eastAsia="Times New Roman" w:hAnsi="Times New Roman" w:cs="Times New Roman"/>
          <w:color w:val="000000" w:themeColor="text1"/>
        </w:rPr>
        <w:t>This year, businesses are headquartered in a total of 7 states, with 89 of the businesses located in the state of Georgia. In total, 139 alumni representing over a dozen industries, including health care, financial services, agriculture</w:t>
      </w:r>
      <w:r w:rsidR="007B4041">
        <w:rPr>
          <w:rFonts w:ascii="Times New Roman" w:eastAsia="Times New Roman" w:hAnsi="Times New Roman" w:cs="Times New Roman"/>
          <w:color w:val="000000" w:themeColor="text1"/>
        </w:rPr>
        <w:t>,</w:t>
      </w:r>
      <w:r w:rsidRPr="1710470A">
        <w:rPr>
          <w:rFonts w:ascii="Times New Roman" w:eastAsia="Times New Roman" w:hAnsi="Times New Roman" w:cs="Times New Roman"/>
          <w:color w:val="000000" w:themeColor="text1"/>
        </w:rPr>
        <w:t xml:space="preserve"> and real estate are being recognized as a part of this year’s list.</w:t>
      </w:r>
    </w:p>
    <w:p w14:paraId="5C9D7084" w14:textId="30FE570F" w:rsidR="00936A6D" w:rsidRDefault="00936A6D" w:rsidP="1710470A">
      <w:pPr>
        <w:rPr>
          <w:rFonts w:ascii="Times New Roman" w:eastAsia="Times New Roman" w:hAnsi="Times New Roman" w:cs="Times New Roman"/>
        </w:rPr>
      </w:pPr>
    </w:p>
    <w:p w14:paraId="50C76E76" w14:textId="77777777" w:rsidR="007B4041" w:rsidRPr="007D4FA0" w:rsidRDefault="007B4041" w:rsidP="007B4041">
      <w:pPr>
        <w:rPr>
          <w:rFonts w:ascii="Times New Roman" w:eastAsia="Times New Roman" w:hAnsi="Times New Roman" w:cs="Times New Roman"/>
        </w:rPr>
      </w:pPr>
      <w:r w:rsidRPr="58D86866">
        <w:rPr>
          <w:rFonts w:ascii="Times New Roman" w:eastAsia="Times New Roman" w:hAnsi="Times New Roman" w:cs="Times New Roman"/>
        </w:rPr>
        <w:t xml:space="preserve">Each year, Bulldog 100 applicants are measured by their business’ compounded annual growth rate during a three-year period. The Atlanta office of Warren </w:t>
      </w:r>
      <w:proofErr w:type="spellStart"/>
      <w:r w:rsidRPr="58D86866">
        <w:rPr>
          <w:rFonts w:ascii="Times New Roman" w:eastAsia="Times New Roman" w:hAnsi="Times New Roman" w:cs="Times New Roman"/>
        </w:rPr>
        <w:t>Averett</w:t>
      </w:r>
      <w:proofErr w:type="spellEnd"/>
      <w:r w:rsidRPr="58D86866">
        <w:rPr>
          <w:rFonts w:ascii="Times New Roman" w:eastAsia="Times New Roman" w:hAnsi="Times New Roman" w:cs="Times New Roman"/>
        </w:rPr>
        <w:t xml:space="preserve"> CPAs and Advisors, a Bulldog 100 partner since the program </w:t>
      </w:r>
      <w:r w:rsidRPr="007D4FA0">
        <w:rPr>
          <w:rFonts w:ascii="Times New Roman" w:eastAsia="Times New Roman" w:hAnsi="Times New Roman" w:cs="Times New Roman"/>
        </w:rPr>
        <w:t>began in 2009, verified the information submitted by each company.</w:t>
      </w:r>
    </w:p>
    <w:p w14:paraId="4517A607" w14:textId="5623BC81" w:rsidR="00ED5969" w:rsidRDefault="00ED5969" w:rsidP="652CC173">
      <w:pPr>
        <w:rPr>
          <w:rFonts w:ascii="Times New Roman" w:eastAsia="Times New Roman" w:hAnsi="Times New Roman" w:cs="Times New Roman"/>
          <w:b/>
          <w:bCs/>
        </w:rPr>
      </w:pPr>
    </w:p>
    <w:p w14:paraId="170EDAC8" w14:textId="24D8B71F" w:rsidR="007B4041" w:rsidRPr="007D4FA0" w:rsidRDefault="007B4041" w:rsidP="007B4041">
      <w:pPr>
        <w:rPr>
          <w:rFonts w:ascii="Times New Roman" w:eastAsia="Times New Roman" w:hAnsi="Times New Roman" w:cs="Times New Roman"/>
        </w:rPr>
      </w:pPr>
      <w:r w:rsidRPr="007D4FA0">
        <w:rPr>
          <w:rFonts w:ascii="Times New Roman" w:eastAsia="Times New Roman" w:hAnsi="Times New Roman" w:cs="Times New Roman"/>
        </w:rPr>
        <w:t>“We are proud to recognize our incredible alumni who are leaders and innovators in their industries,” said Lee Zell, president of the UGA Alumni Association. “These individuals embody the best of what UGA stands for and represent the value of a degree from our university. We’re excited to celebrate them and the work they are doing to build better communities.”</w:t>
      </w:r>
    </w:p>
    <w:p w14:paraId="2C457DAC" w14:textId="3B4F05C0" w:rsidR="7E09B30A" w:rsidRDefault="7E09B30A" w:rsidP="7E09B30A">
      <w:pPr>
        <w:rPr>
          <w:rFonts w:ascii="Times New Roman" w:eastAsia="Times New Roman" w:hAnsi="Times New Roman" w:cs="Times New Roman"/>
        </w:rPr>
      </w:pPr>
    </w:p>
    <w:p w14:paraId="603C7DEA" w14:textId="5DE63D4E" w:rsidR="7E09B30A" w:rsidRDefault="7E09B30A" w:rsidP="7E09B30A">
      <w:pPr>
        <w:rPr>
          <w:rFonts w:ascii="Times New Roman" w:eastAsia="Times New Roman" w:hAnsi="Times New Roman" w:cs="Times New Roman"/>
        </w:rPr>
      </w:pPr>
      <w:r w:rsidRPr="7E09B30A">
        <w:rPr>
          <w:rFonts w:ascii="Times New Roman" w:eastAsia="Times New Roman" w:hAnsi="Times New Roman" w:cs="Times New Roman"/>
        </w:rPr>
        <w:t xml:space="preserve">The university hosted the </w:t>
      </w:r>
      <w:r w:rsidR="008F3701">
        <w:rPr>
          <w:rFonts w:ascii="Times New Roman" w:eastAsia="Times New Roman" w:hAnsi="Times New Roman" w:cs="Times New Roman"/>
        </w:rPr>
        <w:t>15</w:t>
      </w:r>
      <w:r w:rsidR="008F3701" w:rsidRPr="008F3701">
        <w:rPr>
          <w:rFonts w:ascii="Times New Roman" w:eastAsia="Times New Roman" w:hAnsi="Times New Roman" w:cs="Times New Roman"/>
          <w:vertAlign w:val="superscript"/>
        </w:rPr>
        <w:t>th</w:t>
      </w:r>
      <w:r w:rsidR="008F3701">
        <w:rPr>
          <w:rFonts w:ascii="Times New Roman" w:eastAsia="Times New Roman" w:hAnsi="Times New Roman" w:cs="Times New Roman"/>
        </w:rPr>
        <w:t xml:space="preserve"> </w:t>
      </w:r>
      <w:r w:rsidRPr="7E09B30A">
        <w:rPr>
          <w:rFonts w:ascii="Times New Roman" w:eastAsia="Times New Roman" w:hAnsi="Times New Roman" w:cs="Times New Roman"/>
        </w:rPr>
        <w:t xml:space="preserve">annual Bulldog 100 Celebration Feb. 9 to celebrate these alumni business leaders and </w:t>
      </w:r>
      <w:r w:rsidR="008F3701">
        <w:rPr>
          <w:rFonts w:ascii="Times New Roman" w:eastAsia="Times New Roman" w:hAnsi="Times New Roman" w:cs="Times New Roman"/>
        </w:rPr>
        <w:t>unveil</w:t>
      </w:r>
      <w:r w:rsidRPr="7E09B30A">
        <w:rPr>
          <w:rFonts w:ascii="Times New Roman" w:eastAsia="Times New Roman" w:hAnsi="Times New Roman" w:cs="Times New Roman"/>
        </w:rPr>
        <w:t xml:space="preserve"> the ranked list.</w:t>
      </w:r>
      <w:r w:rsidR="008F3701">
        <w:rPr>
          <w:rFonts w:ascii="Times New Roman" w:eastAsia="Times New Roman" w:hAnsi="Times New Roman" w:cs="Times New Roman"/>
        </w:rPr>
        <w:t xml:space="preserve"> Nominations for the 2025 Bulldog 100 will open in April.</w:t>
      </w:r>
    </w:p>
    <w:p w14:paraId="4B75E649" w14:textId="77777777" w:rsidR="001557A8" w:rsidRDefault="001557A8" w:rsidP="652CC173">
      <w:pPr>
        <w:rPr>
          <w:rFonts w:ascii="Times New Roman" w:eastAsia="Times New Roman" w:hAnsi="Times New Roman" w:cs="Times New Roman"/>
          <w:b/>
          <w:bCs/>
        </w:rPr>
      </w:pPr>
    </w:p>
    <w:p w14:paraId="1028F13B" w14:textId="1CA44D3A" w:rsidR="00ED5969" w:rsidRPr="00EF0D1F" w:rsidRDefault="7E09B30A" w:rsidP="652CC173">
      <w:pPr>
        <w:rPr>
          <w:rFonts w:ascii="Times New Roman" w:eastAsia="Times New Roman" w:hAnsi="Times New Roman" w:cs="Times New Roman"/>
        </w:rPr>
      </w:pPr>
      <w:r w:rsidRPr="7E09B30A">
        <w:rPr>
          <w:rFonts w:ascii="Times New Roman" w:eastAsia="Times New Roman" w:hAnsi="Times New Roman" w:cs="Times New Roman"/>
        </w:rPr>
        <w:t xml:space="preserve">To view the ranked list of businesses and to learn more about the Bulldog 100, see </w:t>
      </w:r>
      <w:hyperlink r:id="rId5">
        <w:r w:rsidRPr="7E09B30A">
          <w:rPr>
            <w:rStyle w:val="Hyperlink"/>
            <w:rFonts w:ascii="Times New Roman" w:eastAsia="Times New Roman" w:hAnsi="Times New Roman" w:cs="Times New Roman"/>
          </w:rPr>
          <w:t>alumni.uga.edu/b100</w:t>
        </w:r>
      </w:hyperlink>
      <w:r w:rsidRPr="7E09B30A">
        <w:rPr>
          <w:rFonts w:ascii="Times New Roman" w:eastAsia="Times New Roman" w:hAnsi="Times New Roman" w:cs="Times New Roman"/>
        </w:rPr>
        <w:t>.</w:t>
      </w:r>
    </w:p>
    <w:p w14:paraId="5F8260F1" w14:textId="77777777" w:rsidR="00ED5969" w:rsidRDefault="00ED5969" w:rsidP="652CC173">
      <w:pPr>
        <w:rPr>
          <w:rFonts w:ascii="Times New Roman" w:eastAsia="Times New Roman" w:hAnsi="Times New Roman" w:cs="Times New Roman"/>
          <w:b/>
          <w:bCs/>
        </w:rPr>
      </w:pPr>
    </w:p>
    <w:p w14:paraId="533293A8" w14:textId="610AC18C" w:rsidR="00936A6D" w:rsidRDefault="652CC173" w:rsidP="652CC173">
      <w:pPr>
        <w:jc w:val="center"/>
        <w:rPr>
          <w:rFonts w:ascii="Times New Roman" w:eastAsia="Times New Roman" w:hAnsi="Times New Roman" w:cs="Times New Roman"/>
          <w:b/>
          <w:bCs/>
        </w:rPr>
      </w:pPr>
      <w:r w:rsidRPr="652CC173">
        <w:rPr>
          <w:rFonts w:ascii="Times New Roman" w:eastAsia="Times New Roman" w:hAnsi="Times New Roman" w:cs="Times New Roman"/>
          <w:b/>
          <w:bCs/>
        </w:rPr>
        <w:t>###</w:t>
      </w:r>
    </w:p>
    <w:p w14:paraId="74AFF01F" w14:textId="67BA17B5" w:rsidR="00936A6D" w:rsidRDefault="00936A6D" w:rsidP="652CC173">
      <w:pPr>
        <w:jc w:val="center"/>
        <w:rPr>
          <w:rFonts w:ascii="Times New Roman" w:eastAsia="Times New Roman" w:hAnsi="Times New Roman" w:cs="Times New Roman"/>
          <w:b/>
          <w:bCs/>
        </w:rPr>
      </w:pPr>
    </w:p>
    <w:p w14:paraId="570C010C" w14:textId="77777777" w:rsidR="009862AD" w:rsidRPr="00466A2C" w:rsidRDefault="652CC173" w:rsidP="652CC173">
      <w:pPr>
        <w:pStyle w:val="NoSpacing"/>
        <w:rPr>
          <w:rFonts w:ascii="Times New Roman" w:eastAsia="Times New Roman" w:hAnsi="Times New Roman" w:cs="Times New Roman"/>
          <w:highlight w:val="yellow"/>
        </w:rPr>
      </w:pPr>
      <w:r w:rsidRPr="652CC173">
        <w:rPr>
          <w:rFonts w:ascii="Times New Roman" w:eastAsia="Times New Roman" w:hAnsi="Times New Roman" w:cs="Times New Roman"/>
          <w:b/>
          <w:bCs/>
        </w:rPr>
        <w:t>Contact</w:t>
      </w:r>
      <w:r w:rsidRPr="652CC173">
        <w:rPr>
          <w:rFonts w:ascii="Times New Roman" w:eastAsia="Times New Roman" w:hAnsi="Times New Roman" w:cs="Times New Roman"/>
        </w:rPr>
        <w:t xml:space="preserve">: </w:t>
      </w:r>
      <w:r w:rsidRPr="652CC173">
        <w:rPr>
          <w:rFonts w:ascii="Times New Roman" w:eastAsia="Times New Roman" w:hAnsi="Times New Roman" w:cs="Times New Roman"/>
          <w:highlight w:val="yellow"/>
        </w:rPr>
        <w:t>Full Name, Phone, Email Address</w:t>
      </w:r>
    </w:p>
    <w:p w14:paraId="02910E24" w14:textId="77777777" w:rsidR="009862AD" w:rsidRPr="00466A2C" w:rsidRDefault="009862AD" w:rsidP="652CC173">
      <w:pPr>
        <w:pStyle w:val="NoSpacing"/>
        <w:rPr>
          <w:rFonts w:ascii="Times New Roman" w:eastAsia="Times New Roman" w:hAnsi="Times New Roman" w:cs="Times New Roman"/>
          <w:b/>
          <w:bCs/>
        </w:rPr>
      </w:pPr>
    </w:p>
    <w:p w14:paraId="11D83A52" w14:textId="77777777" w:rsidR="009862AD" w:rsidRPr="00466A2C" w:rsidRDefault="652CC173" w:rsidP="652CC173">
      <w:pPr>
        <w:pStyle w:val="NoSpacing"/>
        <w:rPr>
          <w:rFonts w:ascii="Times New Roman" w:eastAsia="Times New Roman" w:hAnsi="Times New Roman" w:cs="Times New Roman"/>
        </w:rPr>
      </w:pPr>
      <w:r w:rsidRPr="652CC173">
        <w:rPr>
          <w:rFonts w:ascii="Times New Roman" w:eastAsia="Times New Roman" w:hAnsi="Times New Roman" w:cs="Times New Roman"/>
          <w:b/>
          <w:bCs/>
        </w:rPr>
        <w:t>Note to editors</w:t>
      </w:r>
      <w:r w:rsidRPr="652CC173">
        <w:rPr>
          <w:rFonts w:ascii="Times New Roman" w:eastAsia="Times New Roman" w:hAnsi="Times New Roman" w:cs="Times New Roman"/>
        </w:rPr>
        <w:t xml:space="preserve">: A headshot for </w:t>
      </w:r>
      <w:r w:rsidRPr="652CC173">
        <w:rPr>
          <w:rFonts w:ascii="Times New Roman" w:eastAsia="Times New Roman" w:hAnsi="Times New Roman" w:cs="Times New Roman"/>
          <w:highlight w:val="yellow"/>
        </w:rPr>
        <w:t>[TITLE] [NAME]</w:t>
      </w:r>
      <w:r w:rsidRPr="652CC173">
        <w:rPr>
          <w:rFonts w:ascii="Times New Roman" w:eastAsia="Times New Roman" w:hAnsi="Times New Roman" w:cs="Times New Roman"/>
        </w:rPr>
        <w:t xml:space="preserve">, of </w:t>
      </w:r>
      <w:r w:rsidRPr="652CC173">
        <w:rPr>
          <w:rFonts w:ascii="Times New Roman" w:eastAsia="Times New Roman" w:hAnsi="Times New Roman" w:cs="Times New Roman"/>
          <w:highlight w:val="yellow"/>
        </w:rPr>
        <w:t>[COMPANY]</w:t>
      </w:r>
      <w:r w:rsidRPr="652CC173">
        <w:rPr>
          <w:rFonts w:ascii="Times New Roman" w:eastAsia="Times New Roman" w:hAnsi="Times New Roman" w:cs="Times New Roman"/>
        </w:rPr>
        <w:t xml:space="preserve">, is available </w:t>
      </w:r>
      <w:r w:rsidRPr="652CC173">
        <w:rPr>
          <w:rFonts w:ascii="Times New Roman" w:eastAsia="Times New Roman" w:hAnsi="Times New Roman" w:cs="Times New Roman"/>
          <w:highlight w:val="yellow"/>
        </w:rPr>
        <w:t>at [URL]/attached</w:t>
      </w:r>
      <w:r w:rsidRPr="652CC173">
        <w:rPr>
          <w:rFonts w:ascii="Times New Roman" w:eastAsia="Times New Roman" w:hAnsi="Times New Roman" w:cs="Times New Roman"/>
        </w:rPr>
        <w:t>.</w:t>
      </w:r>
    </w:p>
    <w:p w14:paraId="2F421AF5" w14:textId="77777777" w:rsidR="009862AD" w:rsidRPr="00466A2C" w:rsidRDefault="009862AD" w:rsidP="652CC173">
      <w:pPr>
        <w:pStyle w:val="NoSpacing"/>
        <w:rPr>
          <w:rFonts w:ascii="Times New Roman" w:eastAsia="Times New Roman" w:hAnsi="Times New Roman" w:cs="Times New Roman"/>
          <w:b/>
          <w:bCs/>
          <w:highlight w:val="yellow"/>
        </w:rPr>
      </w:pPr>
    </w:p>
    <w:p w14:paraId="1610F835" w14:textId="77777777" w:rsidR="009862AD" w:rsidRPr="00466A2C" w:rsidRDefault="652CC173" w:rsidP="652CC173">
      <w:pPr>
        <w:pStyle w:val="NoSpacing"/>
        <w:rPr>
          <w:rFonts w:ascii="Times New Roman" w:eastAsia="Times New Roman" w:hAnsi="Times New Roman" w:cs="Times New Roman"/>
          <w:b/>
          <w:bCs/>
        </w:rPr>
      </w:pPr>
      <w:r w:rsidRPr="652CC173">
        <w:rPr>
          <w:rFonts w:ascii="Times New Roman" w:eastAsia="Times New Roman" w:hAnsi="Times New Roman" w:cs="Times New Roman"/>
          <w:b/>
          <w:bCs/>
          <w:highlight w:val="yellow"/>
        </w:rPr>
        <w:t>[COMPANY NAME]</w:t>
      </w:r>
    </w:p>
    <w:p w14:paraId="240EBC82" w14:textId="77777777" w:rsidR="009862AD" w:rsidRPr="00466A2C" w:rsidRDefault="652CC173" w:rsidP="652CC173">
      <w:pPr>
        <w:pStyle w:val="NoSpacing"/>
        <w:rPr>
          <w:rFonts w:ascii="Times New Roman" w:eastAsia="Times New Roman" w:hAnsi="Times New Roman" w:cs="Times New Roman"/>
        </w:rPr>
      </w:pPr>
      <w:r w:rsidRPr="652CC173">
        <w:rPr>
          <w:rFonts w:ascii="Times New Roman" w:eastAsia="Times New Roman" w:hAnsi="Times New Roman" w:cs="Times New Roman"/>
          <w:highlight w:val="yellow"/>
        </w:rPr>
        <w:t>[Company boilerplate/information]</w:t>
      </w:r>
    </w:p>
    <w:p w14:paraId="5401801C" w14:textId="589C8963" w:rsidR="00FA71D6" w:rsidRDefault="00FA71D6" w:rsidP="652CC173">
      <w:pPr>
        <w:rPr>
          <w:rFonts w:ascii="Times New Roman" w:eastAsia="Times New Roman" w:hAnsi="Times New Roman" w:cs="Times New Roman"/>
        </w:rPr>
      </w:pPr>
    </w:p>
    <w:p w14:paraId="40E128E5" w14:textId="77777777" w:rsidR="00FA71D6" w:rsidRPr="00246A09" w:rsidRDefault="652CC173" w:rsidP="652CC173">
      <w:pPr>
        <w:rPr>
          <w:rFonts w:ascii="Times New Roman" w:eastAsia="Times New Roman" w:hAnsi="Times New Roman" w:cs="Times New Roman"/>
          <w:b/>
          <w:bCs/>
        </w:rPr>
      </w:pPr>
      <w:r w:rsidRPr="652CC173">
        <w:rPr>
          <w:rFonts w:ascii="Times New Roman" w:eastAsia="Times New Roman" w:hAnsi="Times New Roman" w:cs="Times New Roman"/>
          <w:b/>
          <w:bCs/>
        </w:rPr>
        <w:t>UGA Alumni Association</w:t>
      </w:r>
    </w:p>
    <w:p w14:paraId="18EAAC70" w14:textId="77777777" w:rsidR="00FA71D6" w:rsidRPr="00334D73" w:rsidRDefault="0D6DF4A0" w:rsidP="652CC173">
      <w:pPr>
        <w:rPr>
          <w:rFonts w:ascii="Times New Roman" w:eastAsia="Times New Roman" w:hAnsi="Times New Roman" w:cs="Times New Roman"/>
        </w:rPr>
      </w:pPr>
      <w:r w:rsidRPr="0D6DF4A0">
        <w:rPr>
          <w:rFonts w:ascii="Times New Roman" w:eastAsia="Times New Roman" w:hAnsi="Times New Roman" w:cs="Times New Roman"/>
        </w:rPr>
        <w:t xml:space="preserve">The UGA Alumni Association supports the academic excellence, best </w:t>
      </w:r>
      <w:proofErr w:type="gramStart"/>
      <w:r w:rsidRPr="0D6DF4A0">
        <w:rPr>
          <w:rFonts w:ascii="Times New Roman" w:eastAsia="Times New Roman" w:hAnsi="Times New Roman" w:cs="Times New Roman"/>
        </w:rPr>
        <w:t>interests</w:t>
      </w:r>
      <w:proofErr w:type="gramEnd"/>
      <w:r w:rsidRPr="0D6DF4A0">
        <w:rPr>
          <w:rFonts w:ascii="Times New Roman" w:eastAsia="Times New Roman" w:hAnsi="Times New Roman" w:cs="Times New Roman"/>
        </w:rPr>
        <w:t xml:space="preserve"> and traditions of Georgia’s flagship university by inspiring engagement through relevant programming, enhanced connections and effective communications. For more information, see </w:t>
      </w:r>
      <w:hyperlink r:id="rId6">
        <w:r w:rsidRPr="0D6DF4A0">
          <w:rPr>
            <w:rStyle w:val="Hyperlink"/>
            <w:rFonts w:ascii="Times New Roman" w:eastAsia="Times New Roman" w:hAnsi="Times New Roman" w:cs="Times New Roman"/>
          </w:rPr>
          <w:t>alumni.uga.edu</w:t>
        </w:r>
      </w:hyperlink>
      <w:r w:rsidRPr="0D6DF4A0">
        <w:rPr>
          <w:rFonts w:ascii="Times New Roman" w:eastAsia="Times New Roman" w:hAnsi="Times New Roman" w:cs="Times New Roman"/>
        </w:rPr>
        <w:t>.</w:t>
      </w:r>
    </w:p>
    <w:p w14:paraId="084F854B" w14:textId="77777777" w:rsidR="00FA71D6" w:rsidRPr="00936A6D" w:rsidRDefault="00FA71D6" w:rsidP="00936A6D">
      <w:pPr>
        <w:rPr>
          <w:rFonts w:ascii="Times New Roman" w:hAnsi="Times New Roman" w:cs="Times New Roman"/>
        </w:rPr>
      </w:pPr>
    </w:p>
    <w:sectPr w:rsidR="00FA71D6" w:rsidRPr="00936A6D" w:rsidSect="007B4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66"/>
    <w:rsid w:val="00013D98"/>
    <w:rsid w:val="00046AD4"/>
    <w:rsid w:val="000607D7"/>
    <w:rsid w:val="0006205F"/>
    <w:rsid w:val="000650DE"/>
    <w:rsid w:val="00066FCF"/>
    <w:rsid w:val="00070E3A"/>
    <w:rsid w:val="00076C62"/>
    <w:rsid w:val="000801C5"/>
    <w:rsid w:val="000D3A87"/>
    <w:rsid w:val="000F3BE0"/>
    <w:rsid w:val="00140396"/>
    <w:rsid w:val="001557A8"/>
    <w:rsid w:val="00164288"/>
    <w:rsid w:val="00171128"/>
    <w:rsid w:val="001718DC"/>
    <w:rsid w:val="001722C7"/>
    <w:rsid w:val="001A11D9"/>
    <w:rsid w:val="001C3C71"/>
    <w:rsid w:val="001E4566"/>
    <w:rsid w:val="001E611E"/>
    <w:rsid w:val="002009B2"/>
    <w:rsid w:val="00205605"/>
    <w:rsid w:val="00215726"/>
    <w:rsid w:val="00215CE8"/>
    <w:rsid w:val="00242B3C"/>
    <w:rsid w:val="002466A8"/>
    <w:rsid w:val="00246748"/>
    <w:rsid w:val="00263D2C"/>
    <w:rsid w:val="00281D13"/>
    <w:rsid w:val="00294711"/>
    <w:rsid w:val="002C1559"/>
    <w:rsid w:val="002C583D"/>
    <w:rsid w:val="002C76C1"/>
    <w:rsid w:val="002D0801"/>
    <w:rsid w:val="00330C20"/>
    <w:rsid w:val="003322B4"/>
    <w:rsid w:val="00342DC8"/>
    <w:rsid w:val="0036694B"/>
    <w:rsid w:val="00406830"/>
    <w:rsid w:val="00411A8D"/>
    <w:rsid w:val="00422C45"/>
    <w:rsid w:val="00437D2D"/>
    <w:rsid w:val="00471223"/>
    <w:rsid w:val="004C5860"/>
    <w:rsid w:val="00520E47"/>
    <w:rsid w:val="005229CC"/>
    <w:rsid w:val="00546554"/>
    <w:rsid w:val="005C6EAC"/>
    <w:rsid w:val="006948A8"/>
    <w:rsid w:val="006B7102"/>
    <w:rsid w:val="006D18F9"/>
    <w:rsid w:val="006E1DAD"/>
    <w:rsid w:val="006F4CB8"/>
    <w:rsid w:val="00703A3D"/>
    <w:rsid w:val="0071336E"/>
    <w:rsid w:val="007152EC"/>
    <w:rsid w:val="00791127"/>
    <w:rsid w:val="007B4041"/>
    <w:rsid w:val="007D2BF8"/>
    <w:rsid w:val="007D36F0"/>
    <w:rsid w:val="00817E9E"/>
    <w:rsid w:val="008304CE"/>
    <w:rsid w:val="00831A0E"/>
    <w:rsid w:val="008C7DAE"/>
    <w:rsid w:val="008F3701"/>
    <w:rsid w:val="00915E5B"/>
    <w:rsid w:val="00925C78"/>
    <w:rsid w:val="0092674C"/>
    <w:rsid w:val="009271AE"/>
    <w:rsid w:val="00936A6D"/>
    <w:rsid w:val="00953FE1"/>
    <w:rsid w:val="009862AD"/>
    <w:rsid w:val="009969C1"/>
    <w:rsid w:val="009B6E17"/>
    <w:rsid w:val="009D1BD7"/>
    <w:rsid w:val="00A03439"/>
    <w:rsid w:val="00A307AE"/>
    <w:rsid w:val="00A4218B"/>
    <w:rsid w:val="00A43FFB"/>
    <w:rsid w:val="00A44BA5"/>
    <w:rsid w:val="00A62FB5"/>
    <w:rsid w:val="00A81561"/>
    <w:rsid w:val="00A95053"/>
    <w:rsid w:val="00A9506C"/>
    <w:rsid w:val="00A97C01"/>
    <w:rsid w:val="00AB0392"/>
    <w:rsid w:val="00AF5D1D"/>
    <w:rsid w:val="00B07074"/>
    <w:rsid w:val="00B372E8"/>
    <w:rsid w:val="00B95D8C"/>
    <w:rsid w:val="00BB5539"/>
    <w:rsid w:val="00BD3A5A"/>
    <w:rsid w:val="00BD5E03"/>
    <w:rsid w:val="00BF793B"/>
    <w:rsid w:val="00C041D2"/>
    <w:rsid w:val="00C81EC0"/>
    <w:rsid w:val="00C93E94"/>
    <w:rsid w:val="00CB55E8"/>
    <w:rsid w:val="00CC3D70"/>
    <w:rsid w:val="00CC404A"/>
    <w:rsid w:val="00D234A0"/>
    <w:rsid w:val="00D33448"/>
    <w:rsid w:val="00D52171"/>
    <w:rsid w:val="00D5763B"/>
    <w:rsid w:val="00D86628"/>
    <w:rsid w:val="00DB242D"/>
    <w:rsid w:val="00E02F04"/>
    <w:rsid w:val="00E41776"/>
    <w:rsid w:val="00E47A1F"/>
    <w:rsid w:val="00E720A1"/>
    <w:rsid w:val="00E9412F"/>
    <w:rsid w:val="00E96676"/>
    <w:rsid w:val="00E96D98"/>
    <w:rsid w:val="00EA21CE"/>
    <w:rsid w:val="00EB604E"/>
    <w:rsid w:val="00EC4AE5"/>
    <w:rsid w:val="00ED5969"/>
    <w:rsid w:val="00EE0A69"/>
    <w:rsid w:val="00EF0D1F"/>
    <w:rsid w:val="00F10BDF"/>
    <w:rsid w:val="00F233DD"/>
    <w:rsid w:val="00F23CCC"/>
    <w:rsid w:val="00F37511"/>
    <w:rsid w:val="00F44AD9"/>
    <w:rsid w:val="00F51594"/>
    <w:rsid w:val="00F90E17"/>
    <w:rsid w:val="00FA71D6"/>
    <w:rsid w:val="00FB0B46"/>
    <w:rsid w:val="00FB3278"/>
    <w:rsid w:val="00FF2D5A"/>
    <w:rsid w:val="00FF6F41"/>
    <w:rsid w:val="0D6DF4A0"/>
    <w:rsid w:val="1710470A"/>
    <w:rsid w:val="5EE5819E"/>
    <w:rsid w:val="652CC173"/>
    <w:rsid w:val="7E09B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9224"/>
  <w15:chartTrackingRefBased/>
  <w15:docId w15:val="{740F75A3-955C-5E49-A7FF-2252C57D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A6D"/>
    <w:rPr>
      <w:color w:val="0563C1" w:themeColor="hyperlink"/>
      <w:u w:val="single"/>
    </w:rPr>
  </w:style>
  <w:style w:type="character" w:styleId="UnresolvedMention">
    <w:name w:val="Unresolved Mention"/>
    <w:basedOn w:val="DefaultParagraphFont"/>
    <w:uiPriority w:val="99"/>
    <w:semiHidden/>
    <w:unhideWhenUsed/>
    <w:rsid w:val="00936A6D"/>
    <w:rPr>
      <w:color w:val="605E5C"/>
      <w:shd w:val="clear" w:color="auto" w:fill="E1DFDD"/>
    </w:rPr>
  </w:style>
  <w:style w:type="paragraph" w:styleId="NoSpacing">
    <w:name w:val="No Spacing"/>
    <w:uiPriority w:val="1"/>
    <w:qFormat/>
    <w:rsid w:val="009862AD"/>
    <w:rPr>
      <w:rFonts w:ascii="Georgia" w:hAnsi="Georgia"/>
    </w:rPr>
  </w:style>
  <w:style w:type="character" w:styleId="FollowedHyperlink">
    <w:name w:val="FollowedHyperlink"/>
    <w:basedOn w:val="DefaultParagraphFont"/>
    <w:uiPriority w:val="99"/>
    <w:semiHidden/>
    <w:unhideWhenUsed/>
    <w:rsid w:val="00246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umni.uga.edu/" TargetMode="External"/><Relationship Id="rId5" Type="http://schemas.openxmlformats.org/officeDocument/2006/relationships/hyperlink" Target="http://www.alumni.uga.edu/b100" TargetMode="External"/><Relationship Id="rId4" Type="http://schemas.openxmlformats.org/officeDocument/2006/relationships/hyperlink" Target="https://alumni.uga.edu/b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Paige Arner</dc:creator>
  <cp:keywords/>
  <dc:description/>
  <cp:lastModifiedBy>Elizabeth R. Elmore</cp:lastModifiedBy>
  <cp:revision>17</cp:revision>
  <dcterms:created xsi:type="dcterms:W3CDTF">2022-12-06T15:30:00Z</dcterms:created>
  <dcterms:modified xsi:type="dcterms:W3CDTF">2024-02-12T13:43:00Z</dcterms:modified>
</cp:coreProperties>
</file>